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64EB" w14:textId="77777777" w:rsidR="00C322C0" w:rsidRPr="006D1BEC" w:rsidRDefault="00C322C0" w:rsidP="00391BDA">
      <w:pPr>
        <w:spacing w:before="0" w:beforeAutospacing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0FDFC2" w14:textId="77777777" w:rsid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bookmarkStart w:id="0" w:name="_heading=h.2dlolyb" w:colFirst="0" w:colLast="0"/>
      <w:bookmarkEnd w:id="0"/>
      <w:r w:rsidRPr="00DC141A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ANEXO N° 02</w:t>
      </w:r>
    </w:p>
    <w:p w14:paraId="5DDBB5C9" w14:textId="3BFD8CD0" w:rsidR="000D5FA3" w:rsidRP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lang w:val="pt-PT"/>
        </w:rPr>
      </w:pPr>
      <w:r w:rsidRPr="00E02C3E">
        <w:rPr>
          <w:rFonts w:ascii="Arial" w:eastAsia="Arial" w:hAnsi="Arial" w:cs="Arial"/>
          <w:b/>
          <w:color w:val="auto"/>
          <w:sz w:val="20"/>
          <w:szCs w:val="20"/>
        </w:rPr>
        <w:t>MODELO DE DECLARACIÓN JURADA: RESPONSABLE / CO-INVESTIGADOR / INVESTIGADOR EXTERNO / TESISTA Y/O EGRESADO</w:t>
      </w:r>
    </w:p>
    <w:p w14:paraId="0159E435" w14:textId="77777777" w:rsidR="00E359FD" w:rsidRPr="004752EB" w:rsidRDefault="00E359FD" w:rsidP="00E359F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Yo,………………………………………………………………………….(Nombres y Apellidos), identificado(a) con DNI N° …………………….., con domicilio en………………………………………………………………………………………………, en mi condición de…………………………………………………………(Indicar si es Docente ordinario, contratado, estudiante de pregrado, egresado, tesista u otro profesional); en mi calidad de…………………………………………………………( Indicar si es Responsable, Co-Investigador de la UNAB, Investigador Externo, tesista, estudiante y/o egresado) del proyecto de investigación denominado ……………………………………………………………………………………………………………………………………………..(Nombre del Proyecto).</w:t>
      </w:r>
    </w:p>
    <w:p w14:paraId="2C151860" w14:textId="77777777" w:rsidR="00E359FD" w:rsidRDefault="00E359FD" w:rsidP="00E359F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905B702" w14:textId="67511164" w:rsidR="00E359FD" w:rsidRPr="004752EB" w:rsidRDefault="00E359FD" w:rsidP="00E359F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DECLARO BAJO JURAMENTO QUE:</w:t>
      </w:r>
    </w:p>
    <w:p w14:paraId="4C78EC8D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Tengo pleno conocimiento de las normas que se mencionan en el Reglamento para Proyectos de Investigación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financiados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con f</w:t>
      </w:r>
      <w:r>
        <w:rPr>
          <w:rFonts w:ascii="Arial" w:eastAsia="Arial" w:hAnsi="Arial" w:cs="Arial"/>
          <w:color w:val="000000"/>
          <w:sz w:val="20"/>
          <w:szCs w:val="20"/>
        </w:rPr>
        <w:t>ondos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interno</w:t>
      </w:r>
      <w:r>
        <w:rPr>
          <w:rFonts w:ascii="Arial" w:eastAsia="Arial" w:hAnsi="Arial" w:cs="Arial"/>
          <w:color w:val="000000"/>
          <w:sz w:val="20"/>
          <w:szCs w:val="20"/>
        </w:rPr>
        <w:t>s y sin financiamiento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de la UNAB, y ratifico mi participación en la convocatoria ……………………………………(AÑO) para el tipo de convocatoria …………………………………………………………en la UNAB.</w:t>
      </w:r>
    </w:p>
    <w:p w14:paraId="6A51CA64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>Conozco y acepto plenamente las condiciones y requisitos de la convocatoria y del respectivo reglamento, comprometiéndome a participar activamente en el desarrollo del proyecto hasta su culminación y cumplir con los compromisos establecidos.</w:t>
      </w:r>
    </w:p>
    <w:p w14:paraId="2C416DC6" w14:textId="77777777" w:rsidR="00E359FD" w:rsidRPr="004752EB" w:rsidRDefault="00E359FD" w:rsidP="00E359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>La información presentada en la propuesta es verídica y asumo la responsabilidad de todo lo manifestado y presentado en la Convocatoria……………………………………(AÑO) para la modalidad de …………………………………………………………en la UNAB.</w:t>
      </w:r>
    </w:p>
    <w:p w14:paraId="385B87E2" w14:textId="77777777" w:rsidR="00E359FD" w:rsidRPr="004752EB" w:rsidRDefault="00E359FD" w:rsidP="00E359F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Asimismo, en caso de incumplimiento con las actividades antes referidas, </w:t>
      </w:r>
      <w:r w:rsidRPr="004752EB">
        <w:rPr>
          <w:rFonts w:ascii="Arial" w:eastAsia="Arial" w:hAnsi="Arial" w:cs="Arial"/>
          <w:b/>
          <w:sz w:val="20"/>
          <w:szCs w:val="20"/>
        </w:rPr>
        <w:t xml:space="preserve">AUTORIZO </w:t>
      </w:r>
      <w:r w:rsidRPr="004752EB">
        <w:rPr>
          <w:rFonts w:ascii="Arial" w:eastAsia="Arial" w:hAnsi="Arial" w:cs="Arial"/>
          <w:sz w:val="20"/>
          <w:szCs w:val="20"/>
        </w:rPr>
        <w:t xml:space="preserve">se aplique el Reglamento para proyectos de investigación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financiados 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>con f</w:t>
      </w:r>
      <w:r>
        <w:rPr>
          <w:rFonts w:ascii="Arial" w:eastAsia="Arial" w:hAnsi="Arial" w:cs="Arial"/>
          <w:color w:val="000000"/>
          <w:sz w:val="20"/>
          <w:szCs w:val="20"/>
        </w:rPr>
        <w:t>ondos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interno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4752E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sin financiamiento </w:t>
      </w:r>
      <w:r w:rsidRPr="004752EB">
        <w:rPr>
          <w:rFonts w:ascii="Arial" w:eastAsia="Arial" w:hAnsi="Arial" w:cs="Arial"/>
          <w:sz w:val="20"/>
          <w:szCs w:val="20"/>
        </w:rPr>
        <w:t>de la UNAB y el Reglamento del Comité de Ética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752EB">
        <w:rPr>
          <w:rFonts w:ascii="Arial" w:eastAsia="Arial" w:hAnsi="Arial" w:cs="Arial"/>
          <w:sz w:val="20"/>
          <w:szCs w:val="20"/>
        </w:rPr>
        <w:t xml:space="preserve">para la Investigación de la UNAB, </w:t>
      </w:r>
      <w:r>
        <w:rPr>
          <w:rFonts w:ascii="Arial" w:eastAsia="Arial" w:hAnsi="Arial" w:cs="Arial"/>
          <w:sz w:val="20"/>
          <w:szCs w:val="20"/>
        </w:rPr>
        <w:t xml:space="preserve">y otras que correspondan, </w:t>
      </w:r>
      <w:r w:rsidRPr="004752EB">
        <w:rPr>
          <w:rFonts w:ascii="Arial" w:eastAsia="Arial" w:hAnsi="Arial" w:cs="Arial"/>
          <w:sz w:val="20"/>
          <w:szCs w:val="20"/>
        </w:rPr>
        <w:t>por ende, me someto a la aplicación de las sanciones administrativas disciplinarias y/o legales a que hubiera lugar.</w:t>
      </w:r>
    </w:p>
    <w:p w14:paraId="723DD2DD" w14:textId="77777777" w:rsidR="00E359FD" w:rsidRPr="004752EB" w:rsidRDefault="00E359FD" w:rsidP="00E359F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En señal de conformidad, firmo el presente documento.</w:t>
      </w:r>
    </w:p>
    <w:p w14:paraId="332FFAF5" w14:textId="624CCE5E" w:rsidR="000D5FA3" w:rsidRDefault="000D5FA3" w:rsidP="000D5FA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FE1170" w14:textId="77777777" w:rsidR="000D5FA3" w:rsidRPr="00BC7FB0" w:rsidRDefault="000D5FA3" w:rsidP="00322B06">
      <w:pPr>
        <w:spacing w:after="0" w:line="276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60EFCA21" w14:textId="77777777" w:rsidR="000D5FA3" w:rsidRPr="00BC7FB0" w:rsidRDefault="000D5FA3" w:rsidP="00322B06">
      <w:pPr>
        <w:spacing w:before="0" w:beforeAutospacing="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6A2A4906" w14:textId="77777777" w:rsidR="000D5FA3" w:rsidRPr="00BC7FB0" w:rsidRDefault="000D5FA3" w:rsidP="00322B06">
      <w:pPr>
        <w:spacing w:before="0" w:beforeAutospacing="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 xml:space="preserve">(………………..) </w:t>
      </w:r>
    </w:p>
    <w:p w14:paraId="734060BD" w14:textId="77777777" w:rsidR="000D5FA3" w:rsidRPr="00BC7FB0" w:rsidRDefault="000D5FA3" w:rsidP="00322B06">
      <w:pPr>
        <w:spacing w:before="0" w:beforeAutospacing="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Equipo de Investigación</w:t>
      </w:r>
    </w:p>
    <w:p w14:paraId="07CC32A4" w14:textId="77777777" w:rsidR="000D5FA3" w:rsidRPr="00BC7FB0" w:rsidRDefault="000D5FA3" w:rsidP="00322B06">
      <w:pPr>
        <w:spacing w:before="0" w:beforeAutospacing="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DNI N° ……………………...</w:t>
      </w:r>
    </w:p>
    <w:sectPr w:rsidR="000D5FA3" w:rsidRPr="00BC7FB0" w:rsidSect="00452F84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2F84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2025-01-03T21:46:00Z</dcterms:created>
  <dcterms:modified xsi:type="dcterms:W3CDTF">2025-01-03T21:46:00Z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